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60" w:rsidRPr="00E6635E" w:rsidRDefault="00236260" w:rsidP="00236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635E">
        <w:rPr>
          <w:rFonts w:ascii="Times New Roman" w:eastAsia="Times New Roman" w:hAnsi="Times New Roman" w:cs="Times New Roman"/>
          <w:b/>
          <w:color w:val="4C4C4C"/>
          <w:sz w:val="26"/>
          <w:szCs w:val="26"/>
          <w:u w:val="single"/>
          <w:lang w:eastAsia="ru-RU"/>
        </w:rPr>
        <w:t>Порядок получения медицинских документов (их копий) или выписок из них</w:t>
      </w:r>
      <w:r w:rsidRPr="00E6635E">
        <w:rPr>
          <w:rFonts w:ascii="Times New Roman" w:hAnsi="Times New Roman" w:cs="Times New Roman"/>
          <w:b/>
          <w:sz w:val="24"/>
          <w:szCs w:val="24"/>
        </w:rPr>
        <w:t xml:space="preserve"> (Приказ Минздрава России от 31.07.2020 N 789н "Об утверждении порядка и сроков предоставления медицинских документов (их копий) и выписок из них", </w:t>
      </w:r>
      <w:r w:rsidRPr="00E6635E">
        <w:rPr>
          <w:rFonts w:ascii="Times New Roman" w:hAnsi="Times New Roman" w:cs="Times New Roman"/>
          <w:b/>
          <w:color w:val="4C4C4C"/>
          <w:sz w:val="24"/>
          <w:szCs w:val="24"/>
        </w:rPr>
        <w:t xml:space="preserve">Приложение №1 к приказу главного врача ГБУЗ АО «АГДКП» №11/01-01 от 24.04.2023 года «Правила внутреннего распорядка», глава </w:t>
      </w:r>
      <w:r w:rsidRPr="00E6635E">
        <w:rPr>
          <w:rFonts w:ascii="Times New Roman" w:hAnsi="Times New Roman" w:cs="Times New Roman"/>
          <w:b/>
          <w:color w:val="4C4C4C"/>
          <w:sz w:val="24"/>
          <w:szCs w:val="24"/>
          <w:lang w:val="en-US"/>
        </w:rPr>
        <w:t>VI</w:t>
      </w:r>
      <w:r w:rsidRPr="00E6635E">
        <w:rPr>
          <w:rFonts w:ascii="Times New Roman" w:hAnsi="Times New Roman" w:cs="Times New Roman"/>
          <w:b/>
          <w:color w:val="4C4C4C"/>
          <w:sz w:val="24"/>
          <w:szCs w:val="24"/>
        </w:rPr>
        <w:t>)</w:t>
      </w:r>
    </w:p>
    <w:p w:rsidR="00236260" w:rsidRDefault="00236260" w:rsidP="00236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36260" w:rsidRPr="00236260" w:rsidRDefault="00236260" w:rsidP="00236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proofErr w:type="gramStart"/>
      <w:r w:rsidRPr="00236260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Для получения медицинских документов (их копий) или выписок из них пациент либо его </w:t>
      </w:r>
      <w:hyperlink r:id="rId5" w:history="1">
        <w:r w:rsidRPr="00236260">
          <w:rPr>
            <w:rFonts w:ascii="Times New Roman" w:eastAsia="Times New Roman" w:hAnsi="Times New Roman" w:cs="Times New Roman"/>
            <w:color w:val="108498"/>
            <w:sz w:val="23"/>
            <w:lang w:eastAsia="ru-RU"/>
          </w:rPr>
          <w:t>законный представитель</w:t>
        </w:r>
      </w:hyperlink>
      <w:r w:rsidRPr="00236260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 xml:space="preserve"> (в случае если пациентом является несовершеннолетний в возрасте младше пятнадцати лет или больной наркоманией несовершеннолетний в возрасте младше шестнадцати лет)  представляет </w:t>
      </w:r>
      <w:r w:rsidRPr="00236260">
        <w:rPr>
          <w:rFonts w:ascii="Times New Roman" w:eastAsia="Times New Roman" w:hAnsi="Times New Roman" w:cs="Times New Roman"/>
          <w:b/>
          <w:color w:val="4C4C4C"/>
          <w:sz w:val="23"/>
          <w:szCs w:val="23"/>
          <w:lang w:eastAsia="ru-RU"/>
        </w:rPr>
        <w:t>запрос о предоставлении медицинских документов (их копий) и выписок из них на бумажном носителе (при личном обращении или по почте)</w:t>
      </w:r>
      <w:r w:rsidRPr="00236260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 xml:space="preserve"> либо </w:t>
      </w:r>
      <w:r w:rsidRPr="00236260">
        <w:rPr>
          <w:rFonts w:ascii="Times New Roman" w:eastAsia="Times New Roman" w:hAnsi="Times New Roman" w:cs="Times New Roman"/>
          <w:b/>
          <w:color w:val="4C4C4C"/>
          <w:sz w:val="23"/>
          <w:szCs w:val="23"/>
          <w:lang w:eastAsia="ru-RU"/>
        </w:rPr>
        <w:t>запрос, сформированный в</w:t>
      </w:r>
      <w:proofErr w:type="gramEnd"/>
      <w:r w:rsidRPr="00236260">
        <w:rPr>
          <w:rFonts w:ascii="Times New Roman" w:eastAsia="Times New Roman" w:hAnsi="Times New Roman" w:cs="Times New Roman"/>
          <w:b/>
          <w:color w:val="4C4C4C"/>
          <w:sz w:val="23"/>
          <w:szCs w:val="23"/>
          <w:lang w:eastAsia="ru-RU"/>
        </w:rPr>
        <w:t xml:space="preserve"> </w:t>
      </w:r>
      <w:proofErr w:type="gramStart"/>
      <w:r w:rsidRPr="00236260">
        <w:rPr>
          <w:rFonts w:ascii="Times New Roman" w:eastAsia="Times New Roman" w:hAnsi="Times New Roman" w:cs="Times New Roman"/>
          <w:b/>
          <w:color w:val="4C4C4C"/>
          <w:sz w:val="23"/>
          <w:szCs w:val="23"/>
          <w:lang w:eastAsia="ru-RU"/>
        </w:rPr>
        <w:t xml:space="preserve">форме электронного документа (при наличии технической возможности), подписанного пациентом либо его законным представителем с использованием </w:t>
      </w:r>
      <w:r w:rsidRPr="00236260">
        <w:rPr>
          <w:rFonts w:ascii="Times New Roman" w:eastAsia="Times New Roman" w:hAnsi="Times New Roman" w:cs="Times New Roman"/>
          <w:b/>
          <w:color w:val="4C4C4C"/>
          <w:sz w:val="23"/>
          <w:szCs w:val="23"/>
          <w:u w:val="single"/>
          <w:lang w:eastAsia="ru-RU"/>
        </w:rPr>
        <w:t>усиленной квалифицированной электронной подписи</w:t>
      </w:r>
      <w:r w:rsidRPr="00236260">
        <w:rPr>
          <w:rFonts w:ascii="Times New Roman" w:eastAsia="Times New Roman" w:hAnsi="Times New Roman" w:cs="Times New Roman"/>
          <w:b/>
          <w:color w:val="4C4C4C"/>
          <w:sz w:val="23"/>
          <w:szCs w:val="23"/>
          <w:lang w:eastAsia="ru-RU"/>
        </w:rPr>
        <w:t xml:space="preserve"> или простой электронной подписи посредством применения медицинских информационных систем, государственных информационных систем в сфере здравоохранения Архангельской области и (или) информационных систем, предназначенных для сбора, хранения, обработки и предоставления информации, касающейся деятельности медицинских организаций и предоставляемых ими услуг, который составляется в свободной</w:t>
      </w:r>
      <w:proofErr w:type="gramEnd"/>
      <w:r w:rsidRPr="00236260">
        <w:rPr>
          <w:rFonts w:ascii="Times New Roman" w:eastAsia="Times New Roman" w:hAnsi="Times New Roman" w:cs="Times New Roman"/>
          <w:b/>
          <w:color w:val="4C4C4C"/>
          <w:sz w:val="23"/>
          <w:szCs w:val="23"/>
          <w:lang w:eastAsia="ru-RU"/>
        </w:rPr>
        <w:t xml:space="preserve"> форме и содержит:</w:t>
      </w:r>
    </w:p>
    <w:p w:rsidR="00236260" w:rsidRPr="00236260" w:rsidRDefault="00236260" w:rsidP="00236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236260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1) сведения о пациенте:</w:t>
      </w:r>
    </w:p>
    <w:p w:rsidR="00236260" w:rsidRPr="00236260" w:rsidRDefault="00236260" w:rsidP="002362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236260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фамилия, имя, отчество (при наличии);</w:t>
      </w:r>
    </w:p>
    <w:p w:rsidR="00236260" w:rsidRPr="00236260" w:rsidRDefault="00236260" w:rsidP="002362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236260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реквизиты документа, удостоверяющего личность пациента;</w:t>
      </w:r>
    </w:p>
    <w:p w:rsidR="00236260" w:rsidRPr="00236260" w:rsidRDefault="00236260" w:rsidP="002362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236260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адрес места жительства (места пребывания);</w:t>
      </w:r>
    </w:p>
    <w:p w:rsidR="00236260" w:rsidRPr="00236260" w:rsidRDefault="00236260" w:rsidP="002362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236260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почтовый адрес для направления письменных ответов и уведомлений и (в случае, если имеется) номер контактного телефона, адрес электронной почты (при наличии);</w:t>
      </w:r>
    </w:p>
    <w:p w:rsidR="00236260" w:rsidRPr="00236260" w:rsidRDefault="00236260" w:rsidP="00236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236260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2) в случае обращения от имени пациента его законного представителя – сведения о законном представителе;</w:t>
      </w:r>
    </w:p>
    <w:p w:rsidR="00236260" w:rsidRPr="00236260" w:rsidRDefault="00236260" w:rsidP="00236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236260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3) наименования медицинских документов (их копий) или выписок из них, отражающих состояние здоровья пациента, которые пациент либо его законный представитель намерен получить, и период, за который он намерен их получить;</w:t>
      </w:r>
    </w:p>
    <w:p w:rsidR="00236260" w:rsidRPr="00236260" w:rsidRDefault="00236260" w:rsidP="00236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236260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4) сведения о способе получения пациентом (его законным представителем) запрашиваемых медицинских документов (их копий) или выписок из них:</w:t>
      </w:r>
    </w:p>
    <w:p w:rsidR="00236260" w:rsidRPr="00236260" w:rsidRDefault="00236260" w:rsidP="002362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236260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для получения медицинских документов (их копий) или выписок из них на бумажном носителе – при личном обращении или по почте;</w:t>
      </w:r>
    </w:p>
    <w:p w:rsidR="00236260" w:rsidRPr="00236260" w:rsidRDefault="00236260" w:rsidP="002362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proofErr w:type="gramStart"/>
      <w:r w:rsidRPr="00236260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для получения медицинских документов и выписок из них в форме электронных документов (при наличии технической возможности) – посредством направления в личный кабинет пациента (его законного представителя) на Едином 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иных информационных систем в установленном действующим законодательством Российской Федерации порядке;</w:t>
      </w:r>
      <w:proofErr w:type="gramEnd"/>
    </w:p>
    <w:p w:rsidR="00236260" w:rsidRPr="00236260" w:rsidRDefault="00236260" w:rsidP="00236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236260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5) дату подачи запроса и подпись пациента либо его законного представителя (для письменного запроса).</w:t>
      </w:r>
    </w:p>
    <w:p w:rsidR="00236260" w:rsidRPr="00236260" w:rsidRDefault="00236260" w:rsidP="00236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236260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lastRenderedPageBreak/>
        <w:t xml:space="preserve">В случае направления запроса пациентом либо его законным представителем о предоставлении оригиналов следующих медицинских документов пациенту либо его законному представителю предоставляется их </w:t>
      </w:r>
      <w:r w:rsidRPr="00236260">
        <w:rPr>
          <w:rFonts w:ascii="Times New Roman" w:eastAsia="Times New Roman" w:hAnsi="Times New Roman" w:cs="Times New Roman"/>
          <w:b/>
          <w:color w:val="4C4C4C"/>
          <w:sz w:val="23"/>
          <w:szCs w:val="23"/>
          <w:lang w:eastAsia="ru-RU"/>
        </w:rPr>
        <w:t>копия или выписка из них</w:t>
      </w:r>
      <w:r w:rsidRPr="00236260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, за исключением случаев формирования указанных медицинских документов в форме электронных документов:</w:t>
      </w:r>
    </w:p>
    <w:p w:rsidR="00236260" w:rsidRPr="00236260" w:rsidRDefault="00236260" w:rsidP="002362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C4C4C"/>
          <w:sz w:val="23"/>
          <w:szCs w:val="23"/>
          <w:lang w:eastAsia="ru-RU"/>
        </w:rPr>
      </w:pPr>
      <w:r w:rsidRPr="00236260">
        <w:rPr>
          <w:rFonts w:ascii="Times New Roman" w:eastAsia="Times New Roman" w:hAnsi="Times New Roman" w:cs="Times New Roman"/>
          <w:b/>
          <w:color w:val="4C4C4C"/>
          <w:sz w:val="23"/>
          <w:szCs w:val="23"/>
          <w:lang w:eastAsia="ru-RU"/>
        </w:rPr>
        <w:t>медицинская карта пациента, получающего медицинскую помощь в амбулаторных условиях;</w:t>
      </w:r>
    </w:p>
    <w:p w:rsidR="00236260" w:rsidRPr="00236260" w:rsidRDefault="00236260" w:rsidP="002362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C4C4C"/>
          <w:sz w:val="23"/>
          <w:szCs w:val="23"/>
          <w:lang w:eastAsia="ru-RU"/>
        </w:rPr>
      </w:pPr>
      <w:r w:rsidRPr="00236260">
        <w:rPr>
          <w:rFonts w:ascii="Times New Roman" w:eastAsia="Times New Roman" w:hAnsi="Times New Roman" w:cs="Times New Roman"/>
          <w:b/>
          <w:color w:val="4C4C4C"/>
          <w:sz w:val="23"/>
          <w:szCs w:val="23"/>
          <w:lang w:eastAsia="ru-RU"/>
        </w:rPr>
        <w:t>медицинская карта стационарного больного;</w:t>
      </w:r>
    </w:p>
    <w:p w:rsidR="00236260" w:rsidRPr="00236260" w:rsidRDefault="00236260" w:rsidP="002362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C4C4C"/>
          <w:sz w:val="23"/>
          <w:szCs w:val="23"/>
          <w:lang w:eastAsia="ru-RU"/>
        </w:rPr>
      </w:pPr>
      <w:r w:rsidRPr="00236260">
        <w:rPr>
          <w:rFonts w:ascii="Times New Roman" w:eastAsia="Times New Roman" w:hAnsi="Times New Roman" w:cs="Times New Roman"/>
          <w:b/>
          <w:color w:val="4C4C4C"/>
          <w:sz w:val="23"/>
          <w:szCs w:val="23"/>
          <w:lang w:eastAsia="ru-RU"/>
        </w:rPr>
        <w:t>история развития ребенка;</w:t>
      </w:r>
    </w:p>
    <w:p w:rsidR="00236260" w:rsidRPr="00236260" w:rsidRDefault="00236260" w:rsidP="002362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C4C4C"/>
          <w:sz w:val="23"/>
          <w:szCs w:val="23"/>
          <w:lang w:eastAsia="ru-RU"/>
        </w:rPr>
      </w:pPr>
      <w:r w:rsidRPr="00236260">
        <w:rPr>
          <w:rFonts w:ascii="Times New Roman" w:eastAsia="Times New Roman" w:hAnsi="Times New Roman" w:cs="Times New Roman"/>
          <w:b/>
          <w:color w:val="4C4C4C"/>
          <w:sz w:val="23"/>
          <w:szCs w:val="23"/>
          <w:lang w:eastAsia="ru-RU"/>
        </w:rPr>
        <w:t>медицинская карта ребенка.</w:t>
      </w:r>
    </w:p>
    <w:p w:rsidR="00236260" w:rsidRPr="00236260" w:rsidRDefault="00236260" w:rsidP="00236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C4C4C"/>
          <w:sz w:val="23"/>
          <w:szCs w:val="23"/>
          <w:lang w:eastAsia="ru-RU"/>
        </w:rPr>
      </w:pPr>
      <w:r w:rsidRPr="00236260">
        <w:rPr>
          <w:rFonts w:ascii="Times New Roman" w:eastAsia="Times New Roman" w:hAnsi="Times New Roman" w:cs="Times New Roman"/>
          <w:b/>
          <w:color w:val="4C4C4C"/>
          <w:sz w:val="23"/>
          <w:szCs w:val="23"/>
          <w:lang w:eastAsia="ru-RU"/>
        </w:rPr>
        <w:t>При подаче запроса лично, а также при личном получении</w:t>
      </w:r>
      <w:r w:rsidRPr="00236260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 xml:space="preserve"> медицинских документов (их копий) и выписок из них пациент либо его законный представитель </w:t>
      </w:r>
      <w:r w:rsidRPr="00236260">
        <w:rPr>
          <w:rFonts w:ascii="Times New Roman" w:eastAsia="Times New Roman" w:hAnsi="Times New Roman" w:cs="Times New Roman"/>
          <w:b/>
          <w:color w:val="4C4C4C"/>
          <w:sz w:val="23"/>
          <w:szCs w:val="23"/>
          <w:lang w:eastAsia="ru-RU"/>
        </w:rPr>
        <w:t>предъявляет документ, удостоверяющий личность.</w:t>
      </w:r>
    </w:p>
    <w:p w:rsidR="00236260" w:rsidRPr="00236260" w:rsidRDefault="00236260" w:rsidP="00236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C4C4C"/>
          <w:sz w:val="23"/>
          <w:szCs w:val="23"/>
          <w:lang w:eastAsia="ru-RU"/>
        </w:rPr>
      </w:pPr>
      <w:r w:rsidRPr="00236260">
        <w:rPr>
          <w:rFonts w:ascii="Times New Roman" w:eastAsia="Times New Roman" w:hAnsi="Times New Roman" w:cs="Times New Roman"/>
          <w:b/>
          <w:color w:val="4C4C4C"/>
          <w:sz w:val="23"/>
          <w:szCs w:val="23"/>
          <w:lang w:eastAsia="ru-RU"/>
        </w:rPr>
        <w:t>Законный представитель пациента дополнительно предъявляет документ, подтверждающий его статус.</w:t>
      </w:r>
    </w:p>
    <w:p w:rsidR="00236260" w:rsidRPr="00236260" w:rsidRDefault="00236260" w:rsidP="00236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C4C4C"/>
          <w:sz w:val="23"/>
          <w:szCs w:val="23"/>
          <w:lang w:eastAsia="ru-RU"/>
        </w:rPr>
      </w:pPr>
      <w:r w:rsidRPr="00236260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 xml:space="preserve">В случае выбора способа получения пациентом (его законным представителем) запрашиваемых медицинских документов (их копий) или выписок из них </w:t>
      </w:r>
      <w:r w:rsidRPr="00236260">
        <w:rPr>
          <w:rFonts w:ascii="Times New Roman" w:eastAsia="Times New Roman" w:hAnsi="Times New Roman" w:cs="Times New Roman"/>
          <w:b/>
          <w:color w:val="4C4C4C"/>
          <w:sz w:val="23"/>
          <w:szCs w:val="23"/>
          <w:lang w:eastAsia="ru-RU"/>
        </w:rPr>
        <w:t>по почте</w:t>
      </w:r>
      <w:r w:rsidRPr="00236260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 xml:space="preserve"> соответствующие медицинские документы (их копии) или выписки из них </w:t>
      </w:r>
      <w:r w:rsidRPr="00236260">
        <w:rPr>
          <w:rFonts w:ascii="Times New Roman" w:eastAsia="Times New Roman" w:hAnsi="Times New Roman" w:cs="Times New Roman"/>
          <w:b/>
          <w:color w:val="4C4C4C"/>
          <w:sz w:val="23"/>
          <w:szCs w:val="23"/>
          <w:lang w:eastAsia="ru-RU"/>
        </w:rPr>
        <w:t>направляются заказным почтовым отправлением с уведомлением о вручении.</w:t>
      </w:r>
    </w:p>
    <w:p w:rsidR="00236260" w:rsidRPr="00236260" w:rsidRDefault="00236260" w:rsidP="00236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236260">
        <w:rPr>
          <w:rFonts w:ascii="Times New Roman" w:eastAsia="Times New Roman" w:hAnsi="Times New Roman" w:cs="Times New Roman"/>
          <w:b/>
          <w:color w:val="4C4C4C"/>
          <w:sz w:val="23"/>
          <w:szCs w:val="23"/>
          <w:lang w:eastAsia="ru-RU"/>
        </w:rPr>
        <w:t>В случае отсутствия в запросе сведений,</w:t>
      </w:r>
      <w:r w:rsidRPr="00236260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 xml:space="preserve"> ука</w:t>
      </w:r>
      <w:r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занных выше</w:t>
      </w:r>
      <w:r w:rsidRPr="00236260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 xml:space="preserve">, ГБУЗ АО «АГДКП» в письменной или электронной форме </w:t>
      </w:r>
      <w:r w:rsidRPr="00236260">
        <w:rPr>
          <w:rFonts w:ascii="Times New Roman" w:eastAsia="Times New Roman" w:hAnsi="Times New Roman" w:cs="Times New Roman"/>
          <w:b/>
          <w:color w:val="4C4C4C"/>
          <w:sz w:val="23"/>
          <w:szCs w:val="23"/>
          <w:lang w:eastAsia="ru-RU"/>
        </w:rPr>
        <w:t xml:space="preserve">информирует об этом пациента либо его законного представителя в срок, </w:t>
      </w:r>
      <w:r w:rsidRPr="00292116">
        <w:rPr>
          <w:rFonts w:ascii="Times New Roman" w:eastAsia="Times New Roman" w:hAnsi="Times New Roman" w:cs="Times New Roman"/>
          <w:b/>
          <w:color w:val="4C4C4C"/>
          <w:sz w:val="23"/>
          <w:szCs w:val="23"/>
          <w:u w:val="single"/>
          <w:lang w:eastAsia="ru-RU"/>
        </w:rPr>
        <w:t>не превышающий четырнадцати календарных дней</w:t>
      </w:r>
      <w:r w:rsidRPr="00236260">
        <w:rPr>
          <w:rFonts w:ascii="Times New Roman" w:eastAsia="Times New Roman" w:hAnsi="Times New Roman" w:cs="Times New Roman"/>
          <w:b/>
          <w:color w:val="4C4C4C"/>
          <w:sz w:val="23"/>
          <w:szCs w:val="23"/>
          <w:lang w:eastAsia="ru-RU"/>
        </w:rPr>
        <w:t xml:space="preserve"> со дня регистрации</w:t>
      </w:r>
      <w:r w:rsidRPr="00236260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 xml:space="preserve"> в ГБУЗ АО «АГДКП» запроса.</w:t>
      </w:r>
    </w:p>
    <w:p w:rsidR="00236260" w:rsidRPr="00236260" w:rsidRDefault="00236260" w:rsidP="00236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236260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Предоставление пациенту либо его законному представителю копий медицинских документов и выписок из них на бумажном носителе осуществляется в количестве одного экземпляра.</w:t>
      </w:r>
    </w:p>
    <w:p w:rsidR="00236260" w:rsidRPr="00236260" w:rsidRDefault="00236260" w:rsidP="00236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236260">
        <w:rPr>
          <w:rFonts w:ascii="Times New Roman" w:eastAsia="Times New Roman" w:hAnsi="Times New Roman" w:cs="Times New Roman"/>
          <w:b/>
          <w:color w:val="4C4C4C"/>
          <w:sz w:val="23"/>
          <w:szCs w:val="23"/>
          <w:lang w:eastAsia="ru-RU"/>
        </w:rPr>
        <w:t>Запись о предоставлении пациенту либо его законному представителю копий медицинских документов или выписок из медицинских документов вносится в медицинские документы пациента</w:t>
      </w:r>
      <w:r w:rsidRPr="00236260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 xml:space="preserve">. </w:t>
      </w:r>
      <w:proofErr w:type="gramStart"/>
      <w:r w:rsidRPr="00236260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 xml:space="preserve">К медицинским документам (их копиям) и выпискам из них могут прилагаться аналоговые изображения (рентгенограммы, </w:t>
      </w:r>
      <w:proofErr w:type="spellStart"/>
      <w:r w:rsidRPr="00236260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флюорограммы</w:t>
      </w:r>
      <w:proofErr w:type="spellEnd"/>
      <w:r w:rsidRPr="00236260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, фото-, киноизображения, микрофиши) или цифровые изображения на цифровых носителях (магнитных лентах, CD- и DVD-дисках, магнитно-оптических дисках) (за исключением медицинских документов в форме электронного документа) – в случае указания на необходимость их предоставления в запросе и при условии наличия в ГБУЗ АО «АГДКП» соответствующих архивных данных.</w:t>
      </w:r>
      <w:proofErr w:type="gramEnd"/>
    </w:p>
    <w:p w:rsidR="00236260" w:rsidRPr="00236260" w:rsidRDefault="00236260" w:rsidP="00236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C4C4C"/>
          <w:sz w:val="23"/>
          <w:szCs w:val="23"/>
          <w:lang w:eastAsia="ru-RU"/>
        </w:rPr>
      </w:pPr>
      <w:r w:rsidRPr="00FA3644">
        <w:rPr>
          <w:rFonts w:ascii="Times New Roman" w:eastAsia="Times New Roman" w:hAnsi="Times New Roman" w:cs="Times New Roman"/>
          <w:b/>
          <w:color w:val="4C4C4C"/>
          <w:sz w:val="23"/>
          <w:szCs w:val="23"/>
          <w:highlight w:val="yellow"/>
          <w:lang w:eastAsia="ru-RU"/>
        </w:rPr>
        <w:t>Максимальный срок выдачи</w:t>
      </w:r>
      <w:r w:rsidRPr="00FA3644">
        <w:rPr>
          <w:rFonts w:ascii="Times New Roman" w:eastAsia="Times New Roman" w:hAnsi="Times New Roman" w:cs="Times New Roman"/>
          <w:color w:val="4C4C4C"/>
          <w:sz w:val="23"/>
          <w:szCs w:val="23"/>
          <w:highlight w:val="yellow"/>
          <w:lang w:eastAsia="ru-RU"/>
        </w:rPr>
        <w:t xml:space="preserve"> медицинских документов (их копий) и выписок из них с момента регистрации в ГБУЗ АО «АГДКП» запроса </w:t>
      </w:r>
      <w:r w:rsidRPr="00FA3644">
        <w:rPr>
          <w:rFonts w:ascii="Times New Roman" w:eastAsia="Times New Roman" w:hAnsi="Times New Roman" w:cs="Times New Roman"/>
          <w:b/>
          <w:color w:val="4C4C4C"/>
          <w:sz w:val="23"/>
          <w:szCs w:val="23"/>
          <w:highlight w:val="yellow"/>
          <w:lang w:eastAsia="ru-RU"/>
        </w:rPr>
        <w:t>не должен превышать сроков, установленных требованиями законодательства о порядке рассмотрения обращений граждан Российской Федерации.</w:t>
      </w:r>
    </w:p>
    <w:p w:rsidR="00236260" w:rsidRPr="00236260" w:rsidRDefault="00236260" w:rsidP="00236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236260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В случае нахождения пациента на лечении в условиях дневного стационара, выписка из медицинских документов, копии медицинских документов предоставляются пациенту либо его законному представителю в суточный срок с момента обращения</w:t>
      </w:r>
    </w:p>
    <w:p w:rsidR="00275801" w:rsidRPr="00236260" w:rsidRDefault="00275801" w:rsidP="00236260">
      <w:pPr>
        <w:jc w:val="both"/>
        <w:rPr>
          <w:rFonts w:ascii="Times New Roman" w:hAnsi="Times New Roman" w:cs="Times New Roman"/>
        </w:rPr>
      </w:pPr>
    </w:p>
    <w:sectPr w:rsidR="00275801" w:rsidRPr="00236260" w:rsidSect="0027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227F1"/>
    <w:multiLevelType w:val="multilevel"/>
    <w:tmpl w:val="02C4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3F210B"/>
    <w:multiLevelType w:val="multilevel"/>
    <w:tmpl w:val="D562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213626"/>
    <w:multiLevelType w:val="multilevel"/>
    <w:tmpl w:val="3BA0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260"/>
    <w:rsid w:val="00236260"/>
    <w:rsid w:val="00275801"/>
    <w:rsid w:val="00292116"/>
    <w:rsid w:val="003A6228"/>
    <w:rsid w:val="003E3705"/>
    <w:rsid w:val="00476254"/>
    <w:rsid w:val="00A075F0"/>
    <w:rsid w:val="00E12FDA"/>
    <w:rsid w:val="00E6635E"/>
    <w:rsid w:val="00FA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62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3AD4481099256C7B99FAD5984621ED6D&amp;req=doc&amp;base=LAW&amp;n=99661&amp;dst=100004&amp;fld=134&amp;REFFIELD=134&amp;REFDST=100013&amp;REFDOC=362973&amp;REFBASE=LAW&amp;stat=refcode%3D16610%3Bdstident%3D100004%3Bindex%3D36&amp;date=04.05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sminu</dc:creator>
  <cp:lastModifiedBy>Екатерина Андреевна</cp:lastModifiedBy>
  <cp:revision>4</cp:revision>
  <dcterms:created xsi:type="dcterms:W3CDTF">2023-12-06T09:01:00Z</dcterms:created>
  <dcterms:modified xsi:type="dcterms:W3CDTF">2024-07-17T09:46:00Z</dcterms:modified>
</cp:coreProperties>
</file>